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73" w:rsidRPr="00D848E5" w:rsidRDefault="000A2873" w:rsidP="001A7B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 w:cs="yandex-sans"/>
          <w:sz w:val="23"/>
          <w:szCs w:val="23"/>
        </w:rPr>
      </w:pPr>
      <w:r w:rsidRPr="00D848E5">
        <w:rPr>
          <w:b/>
          <w:bCs/>
          <w:sz w:val="28"/>
          <w:szCs w:val="28"/>
        </w:rPr>
        <w:t>Ежегодный открытый (публичный) отчёт</w:t>
      </w:r>
    </w:p>
    <w:p w:rsidR="000A2873" w:rsidRPr="00D848E5" w:rsidRDefault="000A2873" w:rsidP="001A7B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48E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Председателя Первичной Профсоюзной организации </w:t>
      </w:r>
    </w:p>
    <w:p w:rsidR="000A2873" w:rsidRPr="00D848E5" w:rsidRDefault="00DE5110" w:rsidP="001A7B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МДОУ «Детский сад № 10</w:t>
      </w:r>
      <w:r w:rsidR="000A2873" w:rsidRPr="00D848E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 Таврово»</w:t>
      </w:r>
    </w:p>
    <w:p w:rsidR="00EA5880" w:rsidRDefault="00EA5880" w:rsidP="00EA5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Ливенцовой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Лилии Викторовны</w:t>
      </w:r>
    </w:p>
    <w:p w:rsidR="000A2873" w:rsidRPr="00D848E5" w:rsidRDefault="000A2873" w:rsidP="00EA5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работе профсоюзного комитета за 2020 г.</w:t>
      </w:r>
    </w:p>
    <w:p w:rsidR="000A2873" w:rsidRDefault="000A2873" w:rsidP="00D8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848E5">
        <w:rPr>
          <w:rFonts w:ascii="Times New Roman" w:hAnsi="Times New Roman" w:cs="Times New Roman"/>
          <w:sz w:val="28"/>
          <w:szCs w:val="28"/>
          <w:lang w:eastAsia="ru-RU"/>
        </w:rPr>
        <w:t>Первичная профсоюзная организация сегодня</w:t>
      </w:r>
      <w:r w:rsidR="00EA58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8E5">
        <w:rPr>
          <w:rFonts w:ascii="Times New Roman" w:hAnsi="Times New Roman" w:cs="Times New Roman"/>
          <w:sz w:val="28"/>
          <w:szCs w:val="28"/>
          <w:lang w:eastAsia="ru-RU"/>
        </w:rPr>
        <w:t>-это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Задача по сплочению коллектива - одна из главных задач профсоюзного комитета. Мы хотим, чтобы все работники: и администрация, и педагоги, и обслуживающий персонал были объединены не только профсоюзной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0A2873" w:rsidRPr="00D848E5" w:rsidRDefault="000A2873" w:rsidP="00D8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  <w:r w:rsidR="00DE5110">
        <w:rPr>
          <w:rFonts w:ascii="Times New Roman" w:hAnsi="Times New Roman" w:cs="Times New Roman"/>
          <w:sz w:val="28"/>
          <w:szCs w:val="28"/>
          <w:lang w:eastAsia="ru-RU"/>
        </w:rPr>
        <w:t>МДОУ «Детский сад №10</w:t>
      </w:r>
      <w:r>
        <w:rPr>
          <w:rFonts w:ascii="Times New Roman" w:hAnsi="Times New Roman" w:cs="Times New Roman"/>
          <w:sz w:val="28"/>
          <w:szCs w:val="28"/>
          <w:lang w:eastAsia="ru-RU"/>
        </w:rPr>
        <w:t>с.Таврово» является структурным звеном Общероссийского Профсоюза образования.</w:t>
      </w: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     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0A2873" w:rsidRPr="00EB2755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B2755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наша первичная проф</w:t>
      </w:r>
      <w:r w:rsidR="00DE5110">
        <w:rPr>
          <w:rFonts w:ascii="Times New Roman" w:hAnsi="Times New Roman" w:cs="Times New Roman"/>
          <w:sz w:val="28"/>
          <w:szCs w:val="28"/>
          <w:lang w:eastAsia="ru-RU"/>
        </w:rPr>
        <w:t>союзная организация насчитывает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</w:t>
      </w:r>
      <w:r w:rsidR="00DE511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Работа ведется согласно годовому плану, утвержденному на заседании профкома.</w:t>
      </w:r>
      <w:r w:rsidR="00DE5110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проведено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профкома, на которых обсуждались вопросы организации работы по охране труда, исполнение коллективного договора, составе комиссии, организационные работы, проведение культурно-массовых мероприятий.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Первичная организация успешно справляется со своей главной задачей-защитой профессиональных, трудовых, социально-экономических прав и интересов членов Профсоюза. Все вопросы, связанные с нормами труда, условиями труда и отдыха работников, оплаты труда решаются по согласованию с профсоюзным комитетом.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873" w:rsidRPr="00EA5880" w:rsidRDefault="000A2873" w:rsidP="00EA588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6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 по защите социально-экономических интересов и прав работников.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предоставление льгот и гарантий работникам общеобразовательной организации. Действие коллективного договора распространяется на всех работников образовательной организации. В течение года с профкомом согласовывались приказы и распоряжения, касающиеся социально-трудовых отношений работников ДОУ (нормы труда, оплата труда, вопросы охраны труда, организация оздоровления и отдыха работников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Всю свою работу Профсоюз строит на принципах социального партнерства и сотрудничества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детского сада, решения всех вопросов путем конструктивного диалога в интересах работников дошкольного учреждения. Администрация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стимулирующем доходе, участвует в заседаниях комиссии по распределению стимулирующего дохода, премирования работников, составление графика отпусков, оказание материальной помощи. 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Я, как председатель профкома, посещаю семинары, знакомлю членов Профсоюза с полученной информацией. Профком детского сада сотрудничает с районным Профкомом работников образования. При необходимости получаем методическую помощь по интересующим нас вопросам. 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873" w:rsidRPr="00EA5880" w:rsidRDefault="000A2873" w:rsidP="00EA588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Организационная работа</w:t>
      </w:r>
    </w:p>
    <w:p w:rsidR="000A2873" w:rsidRDefault="000A2873" w:rsidP="00305D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По да</w:t>
      </w:r>
      <w:r w:rsidR="00DE5110">
        <w:rPr>
          <w:rFonts w:ascii="Times New Roman" w:hAnsi="Times New Roman" w:cs="Times New Roman"/>
          <w:sz w:val="28"/>
          <w:szCs w:val="28"/>
          <w:lang w:eastAsia="ru-RU"/>
        </w:rPr>
        <w:t>нным статистического отчет на 01</w:t>
      </w:r>
      <w:r>
        <w:rPr>
          <w:rFonts w:ascii="Times New Roman" w:hAnsi="Times New Roman" w:cs="Times New Roman"/>
          <w:sz w:val="28"/>
          <w:szCs w:val="28"/>
          <w:lang w:eastAsia="ru-RU"/>
        </w:rPr>
        <w:t>.01.2021 года в МДОУ «Детский</w:t>
      </w:r>
    </w:p>
    <w:p w:rsidR="000A2873" w:rsidRDefault="00DE5110" w:rsidP="00305D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сад №10 с.Таврово» 34 сотрудника</w:t>
      </w:r>
      <w:r w:rsidR="000A2873">
        <w:rPr>
          <w:rFonts w:ascii="Times New Roman" w:hAnsi="Times New Roman" w:cs="Times New Roman"/>
          <w:sz w:val="28"/>
          <w:szCs w:val="28"/>
          <w:lang w:eastAsia="ru-RU"/>
        </w:rPr>
        <w:t>. Общий процент охвата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фсоюзным членством составляет 91,2</w:t>
      </w:r>
      <w:r w:rsidR="000A2873">
        <w:rPr>
          <w:rFonts w:ascii="Times New Roman" w:hAnsi="Times New Roman" w:cs="Times New Roman"/>
          <w:sz w:val="28"/>
          <w:szCs w:val="28"/>
          <w:lang w:eastAsia="ru-RU"/>
        </w:rPr>
        <w:t xml:space="preserve">%. Профком проводит работу по увеличению профсоюзного членства. Проведена сверка членов профсоюза в ноябре-декабре 2020 года. За отчетный период на заседаниях профкома обсуждались вопросы, охватывающие все направления профсоюзной деятельности (контроль за выполнением коллективного договора, социально-экономические вопросы, информационная работа, охрана труда, участие в конкурсах и </w:t>
      </w:r>
      <w:proofErr w:type="spellStart"/>
      <w:r w:rsidR="000A2873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0A287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A2873" w:rsidRPr="00EB2755" w:rsidRDefault="000A2873" w:rsidP="001A7B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профсоюзного 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 </w:t>
      </w:r>
    </w:p>
    <w:p w:rsidR="000A2873" w:rsidRPr="00EB2755" w:rsidRDefault="000A2873" w:rsidP="001A7B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Профком осуществляет контроль над соблюдением законодательства о труде по вопросам приема и увольнения. Председателем проверены все трудовые книжки на своевременность оформления записей в них. </w:t>
      </w:r>
    </w:p>
    <w:p w:rsidR="000A2873" w:rsidRPr="00EB2755" w:rsidRDefault="000A2873" w:rsidP="001A7B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предоставления ежегодных оплачиваемых отпусков составляется работодателем с учетом мнения профсоюзного комитета. </w:t>
      </w:r>
    </w:p>
    <w:p w:rsidR="000A2873" w:rsidRDefault="000A2873" w:rsidP="001A7B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hAnsi="Times New Roman" w:cs="Times New Roman"/>
          <w:sz w:val="28"/>
          <w:szCs w:val="28"/>
          <w:lang w:eastAsia="ru-RU"/>
        </w:rPr>
        <w:t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ДОУ. В коллективе созданы условия, способствующие творческому и профессиональному росту каждого работника ДОУ. Своевремен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по графику, составленному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старшим </w:t>
      </w: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воспитателем</w:t>
      </w:r>
      <w:proofErr w:type="gramEnd"/>
      <w:r w:rsidR="00EA58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EA5880">
        <w:rPr>
          <w:rFonts w:ascii="Times New Roman" w:hAnsi="Times New Roman" w:cs="Times New Roman"/>
          <w:sz w:val="28"/>
          <w:szCs w:val="28"/>
          <w:lang w:eastAsia="ru-RU"/>
        </w:rPr>
        <w:t xml:space="preserve">Рыковой </w:t>
      </w:r>
      <w:r w:rsidR="00DE5110">
        <w:rPr>
          <w:rFonts w:ascii="Times New Roman" w:hAnsi="Times New Roman" w:cs="Times New Roman"/>
          <w:sz w:val="28"/>
          <w:szCs w:val="28"/>
          <w:lang w:eastAsia="ru-RU"/>
        </w:rPr>
        <w:t>С.Ю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275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ДОУ повышают свою профессиональную квалификацию и в назнач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енные сроки проходят аттестацию.</w:t>
      </w:r>
    </w:p>
    <w:p w:rsidR="000A2873" w:rsidRPr="00EA5880" w:rsidRDefault="000A2873" w:rsidP="00EA588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5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Охрана труда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Охрана труда-одна из приоритетных задач в ДОУ, где каждый отвечает за жизнь и здоровье детей. Здесь Профком и администрация взялись за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вопросов техники безопасности совместными усилиями.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ДОУ. Благодаря созданным комфортным условиям труда, в коллективе низкий уровень заболеваемости сотрудников, нет случаев травматизма. Заключено соглашение по охране труда с администрацией.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873" w:rsidRPr="00EA5880" w:rsidRDefault="000A2873" w:rsidP="00EA588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5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Информационная работа</w:t>
      </w:r>
    </w:p>
    <w:p w:rsidR="000A2873" w:rsidRDefault="000A2873" w:rsidP="006D5CD1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образовательной организации ведется активная работа по своевременному и полному информированию членов Профсоюза о деятельности профсоюзных органов всех уровней. Вся деятельность профкома на виду всего коллектива. Помощником в информировании членов профсоюзной организации является профсоюзный уголок, </w:t>
      </w:r>
      <w:r w:rsidRPr="00EB2755">
        <w:rPr>
          <w:rFonts w:ascii="Times New Roman" w:hAnsi="Times New Roman" w:cs="Times New Roman"/>
          <w:sz w:val="28"/>
          <w:szCs w:val="28"/>
          <w:lang w:eastAsia="ru-RU"/>
        </w:rPr>
        <w:t>здесь можно познакомиться с информацией профсоюзной организации работников образования нашего района, профсоюзного комитета ДОУ, материалами периодической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ечати, поступившими документами.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Важным направлением в деятельности нашего профкома является культурно-массовая работа, поздравление работников с календарными праздниками: «День дошкольного работника, 8 Марта, 23 февраля, Новый год, поздравление юбиляров». Коллектив детского сада активно участвует в районных мероприятиях.</w:t>
      </w:r>
    </w:p>
    <w:p w:rsidR="000A2873" w:rsidRDefault="000A2873" w:rsidP="008B40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Хочется поблагодарить всех членов профсоюзной организации, принимающих активное участие в культурно-массовых и спортивных мероприятиях. Слова благодарности заведующему </w:t>
      </w:r>
      <w:proofErr w:type="spellStart"/>
      <w:r w:rsidR="00DE5110">
        <w:rPr>
          <w:rFonts w:ascii="Times New Roman" w:hAnsi="Times New Roman" w:cs="Times New Roman"/>
          <w:sz w:val="28"/>
          <w:szCs w:val="28"/>
          <w:lang w:eastAsia="ru-RU"/>
        </w:rPr>
        <w:t>Кондратец</w:t>
      </w:r>
      <w:proofErr w:type="spellEnd"/>
      <w:r w:rsidR="00DE5110">
        <w:rPr>
          <w:rFonts w:ascii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социальное партнёрство и взаимопонимание. Она всегда готова к диалогу, уважительно относится к предложениям профсоюзной организации, старается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0A2873" w:rsidRPr="00EA5880" w:rsidRDefault="000A2873" w:rsidP="00EA588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Предложения по улучшению работы профсоюзного комитета.</w:t>
      </w:r>
    </w:p>
    <w:p w:rsidR="000A2873" w:rsidRDefault="000A2873" w:rsidP="00FD5D0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D09">
        <w:rPr>
          <w:rFonts w:ascii="Times New Roman" w:hAnsi="Times New Roman" w:cs="Times New Roman"/>
          <w:sz w:val="28"/>
          <w:szCs w:val="28"/>
          <w:lang w:eastAsia="ru-RU"/>
        </w:rPr>
        <w:t>Профсоюзному комитету есть над чем работать.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</w:t>
      </w:r>
      <w:r w:rsidR="00EA5880">
        <w:rPr>
          <w:rFonts w:ascii="Times New Roman" w:hAnsi="Times New Roman" w:cs="Times New Roman"/>
          <w:sz w:val="28"/>
          <w:szCs w:val="28"/>
          <w:lang w:eastAsia="ru-RU"/>
        </w:rPr>
        <w:t>боты коллектива в целом. Особую благодарность хочу выразить Районной организации п</w:t>
      </w:r>
      <w:r w:rsidR="00EA5880" w:rsidRPr="00EA5880">
        <w:rPr>
          <w:rFonts w:ascii="Times New Roman" w:hAnsi="Times New Roman" w:cs="Times New Roman"/>
          <w:sz w:val="28"/>
          <w:szCs w:val="28"/>
          <w:lang w:eastAsia="ru-RU"/>
        </w:rPr>
        <w:t>рофсоюз</w:t>
      </w:r>
      <w:r w:rsidR="00EA58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5880" w:rsidRPr="00EA5880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РФ</w:t>
      </w:r>
      <w:r w:rsidR="00EA5880">
        <w:rPr>
          <w:rFonts w:ascii="Times New Roman" w:hAnsi="Times New Roman" w:cs="Times New Roman"/>
          <w:sz w:val="28"/>
          <w:szCs w:val="28"/>
          <w:lang w:eastAsia="ru-RU"/>
        </w:rPr>
        <w:t xml:space="preserve"> в лице Власовой Е.М.</w:t>
      </w:r>
    </w:p>
    <w:p w:rsidR="00EA5880" w:rsidRDefault="00EA5880" w:rsidP="00EA588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880" w:rsidRDefault="00EA5880" w:rsidP="00EA588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880" w:rsidRPr="00EA5880" w:rsidRDefault="00EA5880" w:rsidP="00EA588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88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первичной </w:t>
      </w:r>
    </w:p>
    <w:p w:rsidR="00EA5880" w:rsidRPr="00FD5D09" w:rsidRDefault="00EA5880" w:rsidP="00EA588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880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профсоюзной организации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A58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Ливенцова Л.В.</w:t>
      </w:r>
    </w:p>
    <w:sectPr w:rsidR="00EA5880" w:rsidRPr="00FD5D09" w:rsidSect="00FC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6841"/>
    <w:multiLevelType w:val="hybridMultilevel"/>
    <w:tmpl w:val="F50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4C9"/>
    <w:rsid w:val="0001411C"/>
    <w:rsid w:val="00015AB9"/>
    <w:rsid w:val="000A2873"/>
    <w:rsid w:val="001A7BDA"/>
    <w:rsid w:val="0021625C"/>
    <w:rsid w:val="00224B2D"/>
    <w:rsid w:val="00305DBF"/>
    <w:rsid w:val="00443CE9"/>
    <w:rsid w:val="0066738C"/>
    <w:rsid w:val="006D5CD1"/>
    <w:rsid w:val="006D6227"/>
    <w:rsid w:val="006E5559"/>
    <w:rsid w:val="00774032"/>
    <w:rsid w:val="00821DDB"/>
    <w:rsid w:val="008377B6"/>
    <w:rsid w:val="00875FDC"/>
    <w:rsid w:val="008B4085"/>
    <w:rsid w:val="00900EDB"/>
    <w:rsid w:val="00B115A9"/>
    <w:rsid w:val="00B852E3"/>
    <w:rsid w:val="00BF7AA8"/>
    <w:rsid w:val="00CC04C9"/>
    <w:rsid w:val="00D848E5"/>
    <w:rsid w:val="00D90BCA"/>
    <w:rsid w:val="00DE5110"/>
    <w:rsid w:val="00E24885"/>
    <w:rsid w:val="00E77539"/>
    <w:rsid w:val="00E85FBF"/>
    <w:rsid w:val="00EA5880"/>
    <w:rsid w:val="00EB2755"/>
    <w:rsid w:val="00F55DBA"/>
    <w:rsid w:val="00FC6888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76680-E071-4291-B58F-AB42903F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D62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6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User</cp:lastModifiedBy>
  <cp:revision>15</cp:revision>
  <cp:lastPrinted>2003-12-31T22:49:00Z</cp:lastPrinted>
  <dcterms:created xsi:type="dcterms:W3CDTF">2017-01-30T06:35:00Z</dcterms:created>
  <dcterms:modified xsi:type="dcterms:W3CDTF">2021-03-04T08:41:00Z</dcterms:modified>
</cp:coreProperties>
</file>